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6B" w:rsidRDefault="004804CA">
      <w:r>
        <w:t>みどりの絵コンクール募集要項</w:t>
      </w:r>
      <w:r>
        <w:br/>
      </w:r>
      <w:bookmarkStart w:id="0" w:name="_GoBack"/>
      <w:bookmarkEnd w:id="0"/>
      <w:r>
        <w:t>WEB</w:t>
      </w:r>
      <w:r>
        <w:t>ページに掲載する際は、以下</w:t>
      </w:r>
      <w:r>
        <w:t>URL</w:t>
      </w:r>
      <w:r>
        <w:t>をリンクお願いします。</w:t>
      </w:r>
      <w:r>
        <w:br/>
        <w:t>https://www.muef.or.jp/muef/kankyo-kyoiku-jigyo/midoriinoe-contest/kiji-midori-annnai</w:t>
      </w:r>
    </w:p>
    <w:sectPr w:rsidR="00BC0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CA"/>
    <w:rsid w:val="004804CA"/>
    <w:rsid w:val="00B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3606F-B43E-4A3B-BA7C-2CBCC12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雅子</dc:creator>
  <cp:keywords/>
  <dc:description/>
  <cp:lastModifiedBy>本間 雅子</cp:lastModifiedBy>
  <cp:revision>1</cp:revision>
  <dcterms:created xsi:type="dcterms:W3CDTF">2017-05-23T01:41:00Z</dcterms:created>
  <dcterms:modified xsi:type="dcterms:W3CDTF">2017-05-23T01:42:00Z</dcterms:modified>
</cp:coreProperties>
</file>